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A47" w:rsidRDefault="000D3A47" w:rsidP="00014B25">
      <w:pPr>
        <w:ind w:firstLine="426"/>
        <w:jc w:val="center"/>
        <w:rPr>
          <w:b/>
          <w:sz w:val="28"/>
          <w:szCs w:val="28"/>
        </w:rPr>
      </w:pPr>
    </w:p>
    <w:p w:rsidR="0065551A" w:rsidRDefault="0065551A" w:rsidP="00014B25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Отчёт</w:t>
      </w:r>
      <w:r w:rsidRPr="0065551A">
        <w:rPr>
          <w:b/>
          <w:sz w:val="28"/>
          <w:szCs w:val="28"/>
        </w:rPr>
        <w:t xml:space="preserve"> </w:t>
      </w:r>
    </w:p>
    <w:p w:rsidR="0065551A" w:rsidRDefault="0065551A" w:rsidP="00014B25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Службы</w:t>
      </w:r>
      <w:r w:rsidRPr="002D1992">
        <w:rPr>
          <w:b/>
          <w:sz w:val="28"/>
          <w:szCs w:val="28"/>
        </w:rPr>
        <w:t xml:space="preserve"> по делам архивов Ханты-Мансийск</w:t>
      </w:r>
      <w:r>
        <w:rPr>
          <w:b/>
          <w:sz w:val="28"/>
          <w:szCs w:val="28"/>
        </w:rPr>
        <w:t xml:space="preserve">ого </w:t>
      </w:r>
    </w:p>
    <w:p w:rsidR="002D1992" w:rsidRDefault="0065551A" w:rsidP="00014B25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автономного округа –  Югры</w:t>
      </w:r>
    </w:p>
    <w:p w:rsidR="007C1CB3" w:rsidRDefault="0065551A" w:rsidP="00014B25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037D8">
        <w:rPr>
          <w:b/>
          <w:sz w:val="28"/>
          <w:szCs w:val="28"/>
        </w:rPr>
        <w:t xml:space="preserve"> об осуществлении</w:t>
      </w:r>
      <w:r w:rsidR="00034A01">
        <w:rPr>
          <w:b/>
          <w:sz w:val="28"/>
          <w:szCs w:val="28"/>
        </w:rPr>
        <w:t xml:space="preserve"> государственного контроля (надзора) </w:t>
      </w:r>
      <w:r>
        <w:rPr>
          <w:b/>
          <w:sz w:val="28"/>
          <w:szCs w:val="28"/>
        </w:rPr>
        <w:t xml:space="preserve"> </w:t>
      </w:r>
    </w:p>
    <w:p w:rsidR="00F47796" w:rsidRPr="002D1992" w:rsidRDefault="00457ECA" w:rsidP="00014B25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2D1992" w:rsidRPr="002D1992">
        <w:rPr>
          <w:b/>
          <w:sz w:val="28"/>
          <w:szCs w:val="28"/>
        </w:rPr>
        <w:t xml:space="preserve"> </w:t>
      </w:r>
      <w:r w:rsidR="003F0E66">
        <w:rPr>
          <w:b/>
          <w:sz w:val="28"/>
          <w:szCs w:val="28"/>
        </w:rPr>
        <w:t xml:space="preserve"> </w:t>
      </w:r>
      <w:r w:rsidR="00001CA1">
        <w:rPr>
          <w:b/>
          <w:sz w:val="28"/>
          <w:szCs w:val="28"/>
        </w:rPr>
        <w:t>первое полугодие 2014</w:t>
      </w:r>
      <w:r w:rsidR="003F0E66">
        <w:rPr>
          <w:b/>
          <w:sz w:val="28"/>
          <w:szCs w:val="28"/>
        </w:rPr>
        <w:t xml:space="preserve"> год</w:t>
      </w:r>
      <w:r w:rsidR="00001CA1">
        <w:rPr>
          <w:b/>
          <w:sz w:val="28"/>
          <w:szCs w:val="28"/>
        </w:rPr>
        <w:t>а</w:t>
      </w:r>
    </w:p>
    <w:p w:rsidR="00E46A53" w:rsidRDefault="0031294E" w:rsidP="00014B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D16ED" w:rsidRDefault="00CD16ED" w:rsidP="00014B25">
      <w:pPr>
        <w:rPr>
          <w:b/>
          <w:sz w:val="28"/>
          <w:szCs w:val="28"/>
        </w:rPr>
      </w:pPr>
    </w:p>
    <w:p w:rsidR="00457ECA" w:rsidRPr="00331F02" w:rsidRDefault="007C1CB3" w:rsidP="00014B25">
      <w:pPr>
        <w:ind w:firstLine="708"/>
        <w:jc w:val="both"/>
        <w:rPr>
          <w:sz w:val="28"/>
          <w:szCs w:val="28"/>
        </w:rPr>
      </w:pPr>
      <w:r w:rsidRPr="00E46A53">
        <w:rPr>
          <w:sz w:val="28"/>
          <w:szCs w:val="28"/>
        </w:rPr>
        <w:t>Служба по делам архивов Ханты-Мансийского автономного округа – Югр</w:t>
      </w:r>
      <w:r>
        <w:rPr>
          <w:sz w:val="28"/>
          <w:szCs w:val="28"/>
        </w:rPr>
        <w:t xml:space="preserve">ы (далее - Служба) осуществляет региональный государственный </w:t>
      </w:r>
      <w:proofErr w:type="gramStart"/>
      <w:r>
        <w:rPr>
          <w:sz w:val="28"/>
          <w:szCs w:val="28"/>
        </w:rPr>
        <w:t>контроль</w:t>
      </w:r>
      <w:r w:rsidRPr="00E46A53">
        <w:rPr>
          <w:sz w:val="28"/>
          <w:szCs w:val="28"/>
        </w:rPr>
        <w:t xml:space="preserve"> за</w:t>
      </w:r>
      <w:proofErr w:type="gramEnd"/>
      <w:r w:rsidRPr="00E46A53">
        <w:rPr>
          <w:sz w:val="28"/>
          <w:szCs w:val="28"/>
        </w:rPr>
        <w:t xml:space="preserve"> соблюдением законодательства </w:t>
      </w:r>
      <w:r>
        <w:rPr>
          <w:sz w:val="28"/>
          <w:szCs w:val="28"/>
        </w:rPr>
        <w:t xml:space="preserve">об архивном деле на территории </w:t>
      </w:r>
      <w:r w:rsidRPr="00E46A53">
        <w:rPr>
          <w:sz w:val="28"/>
          <w:szCs w:val="28"/>
        </w:rPr>
        <w:t>Ханты-Мансий</w:t>
      </w:r>
      <w:r>
        <w:rPr>
          <w:sz w:val="28"/>
          <w:szCs w:val="28"/>
        </w:rPr>
        <w:t>ского автономного округа – Югры в</w:t>
      </w:r>
      <w:r w:rsidR="00331F02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Положением о Службе</w:t>
      </w:r>
      <w:r w:rsidR="00E46A53" w:rsidRPr="00E46A53">
        <w:rPr>
          <w:sz w:val="28"/>
          <w:szCs w:val="28"/>
        </w:rPr>
        <w:t>, утверждённым постановлением Правительства Ханты-Мансийского автономного окру</w:t>
      </w:r>
      <w:r>
        <w:rPr>
          <w:sz w:val="28"/>
          <w:szCs w:val="28"/>
        </w:rPr>
        <w:t>га – Югры от 28.09.2012 № 358-п</w:t>
      </w:r>
      <w:r w:rsidR="00AB43D4">
        <w:rPr>
          <w:sz w:val="28"/>
          <w:szCs w:val="28"/>
        </w:rPr>
        <w:t xml:space="preserve">.  </w:t>
      </w:r>
    </w:p>
    <w:p w:rsidR="00457ECA" w:rsidRPr="006E0C49" w:rsidRDefault="00B71DF3" w:rsidP="00014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Нормативные </w:t>
      </w:r>
      <w:r w:rsidR="00457ECA" w:rsidRPr="006E0C49">
        <w:rPr>
          <w:sz w:val="28"/>
          <w:szCs w:val="28"/>
        </w:rPr>
        <w:t>правовые акты, являющиеся основанием для исполнения функции государственного контроля (надзора):</w:t>
      </w:r>
    </w:p>
    <w:p w:rsidR="00457ECA" w:rsidRPr="006E0C49" w:rsidRDefault="00457ECA" w:rsidP="00014B25">
      <w:pPr>
        <w:jc w:val="both"/>
        <w:rPr>
          <w:sz w:val="28"/>
          <w:szCs w:val="28"/>
        </w:rPr>
      </w:pPr>
      <w:r w:rsidRPr="006E0C49">
        <w:rPr>
          <w:sz w:val="28"/>
          <w:szCs w:val="28"/>
        </w:rPr>
        <w:tab/>
      </w:r>
      <w:r w:rsidR="00014B25">
        <w:rPr>
          <w:sz w:val="28"/>
          <w:szCs w:val="28"/>
        </w:rPr>
        <w:t xml:space="preserve">- </w:t>
      </w:r>
      <w:r w:rsidRPr="006E0C49">
        <w:rPr>
          <w:sz w:val="28"/>
          <w:szCs w:val="28"/>
        </w:rPr>
        <w:t>Кодекс Российской Федерации об административных правонарушениях от  30.12.2001 № 196-ФЗ;</w:t>
      </w:r>
    </w:p>
    <w:p w:rsidR="00457ECA" w:rsidRPr="006E0C49" w:rsidRDefault="00457ECA" w:rsidP="00014B25">
      <w:pPr>
        <w:jc w:val="both"/>
        <w:rPr>
          <w:sz w:val="28"/>
          <w:szCs w:val="28"/>
        </w:rPr>
      </w:pPr>
      <w:r w:rsidRPr="006E0C49">
        <w:rPr>
          <w:sz w:val="28"/>
          <w:szCs w:val="28"/>
        </w:rPr>
        <w:tab/>
      </w:r>
      <w:r w:rsidR="00014B25">
        <w:rPr>
          <w:sz w:val="28"/>
          <w:szCs w:val="28"/>
        </w:rPr>
        <w:t xml:space="preserve">- </w:t>
      </w:r>
      <w:r w:rsidRPr="006E0C49">
        <w:rPr>
          <w:sz w:val="28"/>
          <w:szCs w:val="28"/>
        </w:rPr>
        <w:t>Федеральный закон от 22.10.2004 № 125-ФЗ «Об архивном деле в Российской Федерации»;</w:t>
      </w:r>
    </w:p>
    <w:p w:rsidR="00457ECA" w:rsidRPr="006E0C49" w:rsidRDefault="00457ECA" w:rsidP="00014B25">
      <w:pPr>
        <w:jc w:val="both"/>
        <w:rPr>
          <w:sz w:val="28"/>
          <w:szCs w:val="28"/>
        </w:rPr>
      </w:pPr>
      <w:r w:rsidRPr="006E0C49">
        <w:rPr>
          <w:sz w:val="28"/>
          <w:szCs w:val="28"/>
        </w:rPr>
        <w:tab/>
      </w:r>
      <w:r w:rsidR="00014B25">
        <w:rPr>
          <w:sz w:val="28"/>
          <w:szCs w:val="28"/>
        </w:rPr>
        <w:t xml:space="preserve">- </w:t>
      </w:r>
      <w:r w:rsidRPr="006E0C49">
        <w:rPr>
          <w:sz w:val="28"/>
          <w:szCs w:val="28"/>
        </w:rPr>
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083F8E">
        <w:rPr>
          <w:sz w:val="28"/>
          <w:szCs w:val="28"/>
        </w:rPr>
        <w:t xml:space="preserve"> (ред. от 12.03.2014)</w:t>
      </w:r>
      <w:r w:rsidRPr="006E0C49">
        <w:rPr>
          <w:sz w:val="28"/>
          <w:szCs w:val="28"/>
        </w:rPr>
        <w:t xml:space="preserve">; </w:t>
      </w:r>
    </w:p>
    <w:p w:rsidR="00457ECA" w:rsidRPr="006E0C49" w:rsidRDefault="00457ECA" w:rsidP="00014B25">
      <w:pPr>
        <w:jc w:val="both"/>
        <w:rPr>
          <w:sz w:val="28"/>
          <w:szCs w:val="28"/>
        </w:rPr>
      </w:pPr>
      <w:r w:rsidRPr="006E0C49">
        <w:rPr>
          <w:sz w:val="28"/>
          <w:szCs w:val="28"/>
        </w:rPr>
        <w:tab/>
      </w:r>
      <w:r w:rsidR="00014B25">
        <w:rPr>
          <w:sz w:val="28"/>
          <w:szCs w:val="28"/>
        </w:rPr>
        <w:t>- п</w:t>
      </w:r>
      <w:r w:rsidRPr="006E0C49">
        <w:rPr>
          <w:sz w:val="28"/>
          <w:szCs w:val="28"/>
        </w:rPr>
        <w:t>риказ Минэкономразвития Российской Федерации от 30.04.2009 № 141 «О реализации положений Федерального закона</w:t>
      </w:r>
      <w:r w:rsidR="00FB022E">
        <w:rPr>
          <w:sz w:val="28"/>
          <w:szCs w:val="28"/>
        </w:rPr>
        <w:t xml:space="preserve"> «О защите прав юридических лиц </w:t>
      </w:r>
      <w:r w:rsidRPr="006E0C49">
        <w:rPr>
          <w:sz w:val="28"/>
          <w:szCs w:val="28"/>
        </w:rPr>
        <w:t>и индивидуальных пре</w:t>
      </w:r>
      <w:r w:rsidR="00FB022E">
        <w:rPr>
          <w:sz w:val="28"/>
          <w:szCs w:val="28"/>
        </w:rPr>
        <w:t xml:space="preserve">дпринимателей при осуществлении </w:t>
      </w:r>
      <w:r w:rsidRPr="006E0C49">
        <w:rPr>
          <w:sz w:val="28"/>
          <w:szCs w:val="28"/>
        </w:rPr>
        <w:t xml:space="preserve">государственного контроля (надзора) и муниципального контроля»; </w:t>
      </w:r>
    </w:p>
    <w:p w:rsidR="00457ECA" w:rsidRDefault="00457ECA" w:rsidP="00014B25">
      <w:pPr>
        <w:jc w:val="both"/>
        <w:rPr>
          <w:sz w:val="28"/>
          <w:szCs w:val="28"/>
        </w:rPr>
      </w:pPr>
      <w:r w:rsidRPr="006E0C49">
        <w:rPr>
          <w:sz w:val="28"/>
          <w:szCs w:val="28"/>
        </w:rPr>
        <w:tab/>
      </w:r>
      <w:r w:rsidR="00014B25">
        <w:rPr>
          <w:sz w:val="28"/>
          <w:szCs w:val="28"/>
        </w:rPr>
        <w:t>- п</w:t>
      </w:r>
      <w:r w:rsidRPr="006E0C49">
        <w:rPr>
          <w:sz w:val="28"/>
          <w:szCs w:val="28"/>
        </w:rPr>
        <w:t>риказ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академии наук»;</w:t>
      </w:r>
    </w:p>
    <w:p w:rsidR="00417FB2" w:rsidRPr="006E0C49" w:rsidRDefault="00014B25" w:rsidP="00014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417FB2">
        <w:rPr>
          <w:sz w:val="28"/>
          <w:szCs w:val="28"/>
        </w:rPr>
        <w:t>Основные правила работы ведомственных архивов</w:t>
      </w:r>
      <w:r>
        <w:rPr>
          <w:sz w:val="28"/>
          <w:szCs w:val="28"/>
        </w:rPr>
        <w:t>».</w:t>
      </w:r>
      <w:r w:rsidR="00B71DF3">
        <w:rPr>
          <w:sz w:val="28"/>
          <w:szCs w:val="28"/>
        </w:rPr>
        <w:t xml:space="preserve"> </w:t>
      </w:r>
      <w:r w:rsidR="00417FB2">
        <w:rPr>
          <w:sz w:val="28"/>
          <w:szCs w:val="28"/>
        </w:rPr>
        <w:t>1985</w:t>
      </w:r>
      <w:r>
        <w:rPr>
          <w:sz w:val="28"/>
          <w:szCs w:val="28"/>
        </w:rPr>
        <w:t xml:space="preserve"> </w:t>
      </w:r>
      <w:r w:rsidR="00417FB2">
        <w:rPr>
          <w:sz w:val="28"/>
          <w:szCs w:val="28"/>
        </w:rPr>
        <w:t xml:space="preserve">г. Утверждены приказом </w:t>
      </w:r>
      <w:proofErr w:type="spellStart"/>
      <w:r w:rsidR="00417FB2">
        <w:rPr>
          <w:sz w:val="28"/>
          <w:szCs w:val="28"/>
        </w:rPr>
        <w:t>Главархива</w:t>
      </w:r>
      <w:proofErr w:type="spellEnd"/>
      <w:r w:rsidR="00417FB2">
        <w:rPr>
          <w:sz w:val="28"/>
          <w:szCs w:val="28"/>
        </w:rPr>
        <w:t xml:space="preserve"> СССР от 05.09.1985 №</w:t>
      </w:r>
      <w:r w:rsidR="00CD16ED">
        <w:rPr>
          <w:sz w:val="28"/>
          <w:szCs w:val="28"/>
        </w:rPr>
        <w:t xml:space="preserve"> </w:t>
      </w:r>
      <w:r w:rsidR="00417FB2">
        <w:rPr>
          <w:sz w:val="28"/>
          <w:szCs w:val="28"/>
        </w:rPr>
        <w:t>263;</w:t>
      </w:r>
    </w:p>
    <w:p w:rsidR="00457ECA" w:rsidRDefault="00457ECA" w:rsidP="00014B25">
      <w:pPr>
        <w:jc w:val="both"/>
        <w:rPr>
          <w:sz w:val="28"/>
          <w:szCs w:val="28"/>
        </w:rPr>
      </w:pPr>
      <w:r w:rsidRPr="006E0C49">
        <w:rPr>
          <w:sz w:val="28"/>
          <w:szCs w:val="28"/>
        </w:rPr>
        <w:tab/>
      </w:r>
      <w:r w:rsidR="00014B25">
        <w:rPr>
          <w:sz w:val="28"/>
          <w:szCs w:val="28"/>
        </w:rPr>
        <w:t xml:space="preserve">- </w:t>
      </w:r>
      <w:r w:rsidRPr="006E0C49">
        <w:rPr>
          <w:sz w:val="28"/>
          <w:szCs w:val="28"/>
        </w:rPr>
        <w:t xml:space="preserve">Закон  Ханты-Мансийского автономного округа – Югры от 07.06.2005 </w:t>
      </w:r>
      <w:r w:rsidR="00417FB2">
        <w:rPr>
          <w:sz w:val="28"/>
          <w:szCs w:val="28"/>
        </w:rPr>
        <w:t xml:space="preserve">                </w:t>
      </w:r>
      <w:r w:rsidRPr="006E0C49">
        <w:rPr>
          <w:sz w:val="28"/>
          <w:szCs w:val="28"/>
        </w:rPr>
        <w:t>№ 42-оз «Об архивном деле в Ханты-Мансий</w:t>
      </w:r>
      <w:r w:rsidR="00331F02">
        <w:rPr>
          <w:sz w:val="28"/>
          <w:szCs w:val="28"/>
        </w:rPr>
        <w:t>ском автономном округе – Югре»;</w:t>
      </w:r>
    </w:p>
    <w:p w:rsidR="003F0E66" w:rsidRPr="003829CC" w:rsidRDefault="00014B25" w:rsidP="00014B25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</w:t>
      </w:r>
      <w:r w:rsidR="003F0E66" w:rsidRPr="003829CC">
        <w:rPr>
          <w:sz w:val="28"/>
          <w:szCs w:val="28"/>
        </w:rPr>
        <w:t xml:space="preserve">риказ Службы по делам архивов Ханты-Мансийского автономного </w:t>
      </w:r>
      <w:r w:rsidR="003F0E66">
        <w:rPr>
          <w:sz w:val="28"/>
          <w:szCs w:val="28"/>
        </w:rPr>
        <w:t xml:space="preserve">                     округа – Югры от 22.11.2013</w:t>
      </w:r>
      <w:r w:rsidR="003F0E66" w:rsidRPr="003829CC">
        <w:rPr>
          <w:sz w:val="28"/>
          <w:szCs w:val="28"/>
        </w:rPr>
        <w:t xml:space="preserve"> </w:t>
      </w:r>
      <w:r w:rsidR="003F0E66">
        <w:rPr>
          <w:sz w:val="28"/>
          <w:szCs w:val="28"/>
        </w:rPr>
        <w:t xml:space="preserve">№ </w:t>
      </w:r>
      <w:r w:rsidR="003F0E66" w:rsidRPr="003829CC">
        <w:rPr>
          <w:sz w:val="28"/>
          <w:szCs w:val="28"/>
        </w:rPr>
        <w:t>8-нп «</w:t>
      </w:r>
      <w:r w:rsidR="003F0E66">
        <w:rPr>
          <w:sz w:val="28"/>
          <w:szCs w:val="28"/>
        </w:rPr>
        <w:t xml:space="preserve">О внесении изменения в приказ </w:t>
      </w:r>
      <w:r w:rsidR="003F0E66" w:rsidRPr="003829CC">
        <w:rPr>
          <w:sz w:val="28"/>
          <w:szCs w:val="28"/>
        </w:rPr>
        <w:t>Службы по делам архиво</w:t>
      </w:r>
      <w:r w:rsidR="003F0E66">
        <w:rPr>
          <w:sz w:val="28"/>
          <w:szCs w:val="28"/>
        </w:rPr>
        <w:t>в Ханты-Мансийского автономного округа – Югры от 15.12.2011 № 118-нп «</w:t>
      </w:r>
      <w:r w:rsidR="003F0E66" w:rsidRPr="003829CC">
        <w:rPr>
          <w:sz w:val="28"/>
          <w:szCs w:val="28"/>
        </w:rPr>
        <w:t>Об утверждении Административного регламента исполнения Службой по делам архивов Ханты-Мансийского автономного округа – Югры государственной функции  по осуществлению регионального государственного контроля за соблюдением законодательства об архивном деле на территории Ханты-Мансийского автономного округа – Югры</w:t>
      </w:r>
      <w:proofErr w:type="gramEnd"/>
      <w:r w:rsidR="003F0E66" w:rsidRPr="003829CC">
        <w:rPr>
          <w:sz w:val="28"/>
          <w:szCs w:val="28"/>
        </w:rPr>
        <w:t xml:space="preserve">» (внесён в государственный реестр нормативных правовых актов исполнительных органов государственной власти Ханты-Мансийского автономного округа – Югры, регистрационный </w:t>
      </w:r>
      <w:r w:rsidR="003F0E66">
        <w:rPr>
          <w:sz w:val="28"/>
          <w:szCs w:val="28"/>
        </w:rPr>
        <w:t xml:space="preserve">№ 1618 от </w:t>
      </w:r>
      <w:r w:rsidR="003F0E66" w:rsidRPr="003829CC">
        <w:rPr>
          <w:sz w:val="28"/>
          <w:szCs w:val="28"/>
        </w:rPr>
        <w:t>1</w:t>
      </w:r>
      <w:r w:rsidR="003F0E66">
        <w:rPr>
          <w:sz w:val="28"/>
          <w:szCs w:val="28"/>
        </w:rPr>
        <w:t>8.12.2013</w:t>
      </w:r>
      <w:r w:rsidR="003F0E66" w:rsidRPr="003829CC">
        <w:rPr>
          <w:sz w:val="28"/>
          <w:szCs w:val="28"/>
        </w:rPr>
        <w:t>.</w:t>
      </w:r>
    </w:p>
    <w:p w:rsidR="00A337CB" w:rsidRPr="00AB43D4" w:rsidRDefault="00457ECA" w:rsidP="00014B25">
      <w:pPr>
        <w:shd w:val="clear" w:color="auto" w:fill="FFFFFF"/>
        <w:ind w:firstLine="697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 соответствии с утверждённым Планом проведения плановых проверок юридических лиц и индивидуальных предпринимателей Службы по делам архивов Ханты-Мансийско</w:t>
      </w:r>
      <w:r w:rsidR="00417FB2">
        <w:rPr>
          <w:color w:val="000000"/>
          <w:spacing w:val="-4"/>
          <w:sz w:val="28"/>
          <w:szCs w:val="28"/>
        </w:rPr>
        <w:t>го автономного округа – Югры на</w:t>
      </w:r>
      <w:r w:rsidR="00083F8E">
        <w:rPr>
          <w:color w:val="000000"/>
          <w:spacing w:val="-4"/>
          <w:sz w:val="28"/>
          <w:szCs w:val="28"/>
        </w:rPr>
        <w:t xml:space="preserve"> 2014</w:t>
      </w:r>
      <w:r>
        <w:rPr>
          <w:color w:val="000000"/>
          <w:spacing w:val="-4"/>
          <w:sz w:val="28"/>
          <w:szCs w:val="28"/>
        </w:rPr>
        <w:t xml:space="preserve"> год </w:t>
      </w:r>
      <w:r>
        <w:rPr>
          <w:color w:val="000000"/>
          <w:sz w:val="28"/>
          <w:szCs w:val="28"/>
        </w:rPr>
        <w:t xml:space="preserve">проведены  выездные проверки по </w:t>
      </w:r>
      <w:proofErr w:type="gramStart"/>
      <w:r>
        <w:rPr>
          <w:color w:val="000000"/>
          <w:sz w:val="28"/>
          <w:szCs w:val="28"/>
        </w:rPr>
        <w:t>контролю за</w:t>
      </w:r>
      <w:proofErr w:type="gramEnd"/>
      <w:r>
        <w:rPr>
          <w:color w:val="000000"/>
          <w:sz w:val="28"/>
          <w:szCs w:val="28"/>
        </w:rPr>
        <w:t xml:space="preserve"> соблюдением законодательства Российской Федерации в сфер</w:t>
      </w:r>
      <w:r w:rsidR="00AB43D4">
        <w:rPr>
          <w:color w:val="000000"/>
          <w:sz w:val="28"/>
          <w:szCs w:val="28"/>
        </w:rPr>
        <w:t>е архивного дела в учреждениях:</w:t>
      </w:r>
    </w:p>
    <w:p w:rsidR="0031294E" w:rsidRPr="00957F06" w:rsidRDefault="0031294E" w:rsidP="00014B25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957F06">
        <w:rPr>
          <w:sz w:val="28"/>
          <w:szCs w:val="28"/>
        </w:rPr>
        <w:t xml:space="preserve">- </w:t>
      </w:r>
      <w:r w:rsidR="00014B25">
        <w:rPr>
          <w:sz w:val="28"/>
          <w:szCs w:val="28"/>
        </w:rPr>
        <w:t>б</w:t>
      </w:r>
      <w:r w:rsidR="00957F06">
        <w:rPr>
          <w:sz w:val="28"/>
          <w:szCs w:val="28"/>
        </w:rPr>
        <w:t>юджетном</w:t>
      </w:r>
      <w:r w:rsidR="00957F06" w:rsidRPr="00957F06">
        <w:rPr>
          <w:sz w:val="28"/>
          <w:szCs w:val="28"/>
        </w:rPr>
        <w:t xml:space="preserve"> </w:t>
      </w:r>
      <w:proofErr w:type="gramStart"/>
      <w:r w:rsidR="00957F06">
        <w:rPr>
          <w:sz w:val="28"/>
          <w:szCs w:val="28"/>
        </w:rPr>
        <w:t>учреждении</w:t>
      </w:r>
      <w:proofErr w:type="gramEnd"/>
      <w:r w:rsidR="00957F06" w:rsidRPr="00957F06">
        <w:rPr>
          <w:sz w:val="28"/>
          <w:szCs w:val="28"/>
        </w:rPr>
        <w:t xml:space="preserve"> Ханты-Мансийского автономного округа – Югры "Государственная библиотека Югры"</w:t>
      </w:r>
      <w:r w:rsidRPr="00957F06">
        <w:rPr>
          <w:sz w:val="28"/>
          <w:szCs w:val="28"/>
        </w:rPr>
        <w:t>;</w:t>
      </w:r>
    </w:p>
    <w:p w:rsidR="00A337CB" w:rsidRPr="00957F06" w:rsidRDefault="0031294E" w:rsidP="00014B25">
      <w:pPr>
        <w:ind w:firstLine="697"/>
        <w:jc w:val="both"/>
        <w:rPr>
          <w:sz w:val="28"/>
          <w:szCs w:val="28"/>
        </w:rPr>
      </w:pPr>
      <w:r w:rsidRPr="00957F06">
        <w:rPr>
          <w:sz w:val="28"/>
          <w:szCs w:val="28"/>
        </w:rPr>
        <w:t xml:space="preserve">- </w:t>
      </w:r>
      <w:proofErr w:type="gramStart"/>
      <w:r w:rsidR="00957F06" w:rsidRPr="00957F06">
        <w:rPr>
          <w:sz w:val="28"/>
          <w:szCs w:val="28"/>
        </w:rPr>
        <w:t>Департамент</w:t>
      </w:r>
      <w:r w:rsidR="00957F06">
        <w:rPr>
          <w:sz w:val="28"/>
          <w:szCs w:val="28"/>
        </w:rPr>
        <w:t>е</w:t>
      </w:r>
      <w:proofErr w:type="gramEnd"/>
      <w:r w:rsidR="00957F06" w:rsidRPr="00957F06">
        <w:rPr>
          <w:sz w:val="28"/>
          <w:szCs w:val="28"/>
        </w:rPr>
        <w:t xml:space="preserve"> культуры Ханты-Мансийского автономного округа - Югры</w:t>
      </w:r>
      <w:r w:rsidR="00957F06">
        <w:rPr>
          <w:sz w:val="28"/>
          <w:szCs w:val="28"/>
        </w:rPr>
        <w:t>;</w:t>
      </w:r>
    </w:p>
    <w:p w:rsidR="00957F06" w:rsidRPr="00957F06" w:rsidRDefault="00047CB7" w:rsidP="00014B2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57F06">
        <w:rPr>
          <w:sz w:val="28"/>
          <w:szCs w:val="28"/>
        </w:rPr>
        <w:t xml:space="preserve">- </w:t>
      </w:r>
      <w:r w:rsidR="00957F06" w:rsidRPr="00957F06">
        <w:rPr>
          <w:sz w:val="28"/>
          <w:szCs w:val="28"/>
        </w:rPr>
        <w:t>ОАО Ханты-Мансийский  банк</w:t>
      </w:r>
      <w:r w:rsidR="00957F06">
        <w:rPr>
          <w:sz w:val="28"/>
          <w:szCs w:val="28"/>
        </w:rPr>
        <w:t>.</w:t>
      </w:r>
    </w:p>
    <w:p w:rsidR="00F01436" w:rsidRDefault="00F01436" w:rsidP="00014B25">
      <w:pPr>
        <w:ind w:firstLine="708"/>
        <w:jc w:val="both"/>
        <w:rPr>
          <w:sz w:val="28"/>
          <w:szCs w:val="28"/>
        </w:rPr>
      </w:pPr>
      <w:r w:rsidRPr="00F01436">
        <w:rPr>
          <w:sz w:val="28"/>
          <w:szCs w:val="28"/>
        </w:rPr>
        <w:t>Плановые п</w:t>
      </w:r>
      <w:r w:rsidR="00A337CB" w:rsidRPr="003829CC">
        <w:rPr>
          <w:sz w:val="28"/>
          <w:szCs w:val="28"/>
        </w:rPr>
        <w:t xml:space="preserve">роверки </w:t>
      </w:r>
      <w:r w:rsidR="00A337CB">
        <w:rPr>
          <w:sz w:val="28"/>
          <w:szCs w:val="28"/>
        </w:rPr>
        <w:t>с</w:t>
      </w:r>
      <w:r>
        <w:rPr>
          <w:sz w:val="28"/>
          <w:szCs w:val="28"/>
        </w:rPr>
        <w:t>остоялись в установленные сроки</w:t>
      </w:r>
      <w:r w:rsidR="00AD3660">
        <w:rPr>
          <w:sz w:val="28"/>
          <w:szCs w:val="28"/>
        </w:rPr>
        <w:t>,</w:t>
      </w:r>
      <w:r w:rsidR="00A337CB">
        <w:rPr>
          <w:sz w:val="28"/>
          <w:szCs w:val="28"/>
        </w:rPr>
        <w:t xml:space="preserve"> проведены в форме выездных проверок</w:t>
      </w:r>
      <w:r w:rsidR="00A337CB" w:rsidRPr="003829CC">
        <w:rPr>
          <w:sz w:val="28"/>
          <w:szCs w:val="28"/>
        </w:rPr>
        <w:t xml:space="preserve">. Общее время проведения проверок в рабочих днях составило </w:t>
      </w:r>
      <w:r w:rsidR="00957F06">
        <w:rPr>
          <w:sz w:val="28"/>
          <w:szCs w:val="28"/>
        </w:rPr>
        <w:t>54 дня</w:t>
      </w:r>
      <w:r w:rsidR="00A337CB" w:rsidRPr="003829CC">
        <w:rPr>
          <w:sz w:val="28"/>
          <w:szCs w:val="28"/>
        </w:rPr>
        <w:t xml:space="preserve">, в среднем на одну проверку затрачено </w:t>
      </w:r>
      <w:r w:rsidR="00957F06">
        <w:rPr>
          <w:sz w:val="28"/>
          <w:szCs w:val="28"/>
        </w:rPr>
        <w:t>18</w:t>
      </w:r>
      <w:r w:rsidR="00A337CB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</w:p>
    <w:p w:rsidR="00F01436" w:rsidRPr="00750FCE" w:rsidRDefault="00750FCE" w:rsidP="00014B25">
      <w:pPr>
        <w:ind w:firstLine="708"/>
        <w:jc w:val="both"/>
        <w:rPr>
          <w:color w:val="548DD4"/>
          <w:sz w:val="28"/>
          <w:szCs w:val="28"/>
        </w:rPr>
      </w:pPr>
      <w:r>
        <w:rPr>
          <w:sz w:val="28"/>
          <w:szCs w:val="28"/>
        </w:rPr>
        <w:t>По итогам проверок сос</w:t>
      </w:r>
      <w:r w:rsidR="00AB43D4">
        <w:rPr>
          <w:sz w:val="28"/>
          <w:szCs w:val="28"/>
        </w:rPr>
        <w:t>тавлены</w:t>
      </w:r>
      <w:r w:rsidR="00417FB2">
        <w:rPr>
          <w:sz w:val="28"/>
          <w:szCs w:val="28"/>
        </w:rPr>
        <w:t xml:space="preserve"> </w:t>
      </w:r>
      <w:r w:rsidR="00AB43D4">
        <w:rPr>
          <w:sz w:val="28"/>
          <w:szCs w:val="28"/>
        </w:rPr>
        <w:t>акты</w:t>
      </w:r>
      <w:r w:rsidR="00B71DF3">
        <w:rPr>
          <w:sz w:val="28"/>
          <w:szCs w:val="28"/>
        </w:rPr>
        <w:t>, выданы</w:t>
      </w:r>
      <w:r>
        <w:rPr>
          <w:sz w:val="28"/>
          <w:szCs w:val="28"/>
        </w:rPr>
        <w:t xml:space="preserve"> </w:t>
      </w:r>
      <w:r w:rsidR="00957F06">
        <w:rPr>
          <w:sz w:val="28"/>
          <w:szCs w:val="28"/>
        </w:rPr>
        <w:t>2</w:t>
      </w:r>
      <w:r w:rsidR="00417FB2">
        <w:rPr>
          <w:sz w:val="28"/>
          <w:szCs w:val="28"/>
        </w:rPr>
        <w:t xml:space="preserve"> </w:t>
      </w:r>
      <w:r w:rsidR="00957F06">
        <w:rPr>
          <w:sz w:val="28"/>
          <w:szCs w:val="28"/>
        </w:rPr>
        <w:t>предписания</w:t>
      </w:r>
      <w:r>
        <w:rPr>
          <w:sz w:val="28"/>
          <w:szCs w:val="28"/>
        </w:rPr>
        <w:t>, даны рекомендации по устранению выявленных нарушений. В проверенных учреждениях</w:t>
      </w:r>
      <w:r w:rsidR="00957F06">
        <w:rPr>
          <w:sz w:val="28"/>
          <w:szCs w:val="28"/>
        </w:rPr>
        <w:t xml:space="preserve">, кроме </w:t>
      </w:r>
      <w:r>
        <w:rPr>
          <w:sz w:val="28"/>
          <w:szCs w:val="28"/>
        </w:rPr>
        <w:t xml:space="preserve"> </w:t>
      </w:r>
      <w:r w:rsidR="00957F06" w:rsidRPr="00957F06">
        <w:rPr>
          <w:sz w:val="28"/>
          <w:szCs w:val="28"/>
        </w:rPr>
        <w:t>ОАО Ханты-Мансийский  банк</w:t>
      </w:r>
      <w:r w:rsidR="00957F06">
        <w:rPr>
          <w:sz w:val="28"/>
          <w:szCs w:val="28"/>
        </w:rPr>
        <w:t xml:space="preserve"> (журнал отсутствует), </w:t>
      </w:r>
      <w:r>
        <w:rPr>
          <w:sz w:val="28"/>
          <w:szCs w:val="28"/>
        </w:rPr>
        <w:t>заполнены журналы учёта</w:t>
      </w:r>
      <w:r w:rsidR="00F01436">
        <w:rPr>
          <w:sz w:val="28"/>
          <w:szCs w:val="28"/>
        </w:rPr>
        <w:t xml:space="preserve"> проверок.</w:t>
      </w:r>
    </w:p>
    <w:p w:rsidR="00047CB7" w:rsidRPr="003829CC" w:rsidRDefault="00047CB7" w:rsidP="00014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предписаниям всего </w:t>
      </w:r>
      <w:r w:rsidRPr="003829CC">
        <w:rPr>
          <w:sz w:val="28"/>
          <w:szCs w:val="28"/>
        </w:rPr>
        <w:t xml:space="preserve">было </w:t>
      </w:r>
      <w:r w:rsidR="00FD1CD3">
        <w:rPr>
          <w:sz w:val="28"/>
          <w:szCs w:val="28"/>
        </w:rPr>
        <w:t xml:space="preserve">выявлено </w:t>
      </w:r>
      <w:r w:rsidR="00957F06">
        <w:rPr>
          <w:sz w:val="28"/>
          <w:szCs w:val="28"/>
        </w:rPr>
        <w:t>4 нарушения</w:t>
      </w:r>
      <w:r w:rsidRPr="00266A3A">
        <w:rPr>
          <w:sz w:val="28"/>
          <w:szCs w:val="28"/>
        </w:rPr>
        <w:t xml:space="preserve"> обязательных требований </w:t>
      </w:r>
      <w:r>
        <w:rPr>
          <w:sz w:val="28"/>
          <w:szCs w:val="28"/>
        </w:rPr>
        <w:t xml:space="preserve">Федерального закона от 22 октября 2004 г. № 125-ФЗ «Об архивном </w:t>
      </w:r>
      <w:r w:rsidR="00FD1CD3">
        <w:rPr>
          <w:sz w:val="28"/>
          <w:szCs w:val="28"/>
        </w:rPr>
        <w:t>д</w:t>
      </w:r>
      <w:r w:rsidR="008B38D8">
        <w:rPr>
          <w:sz w:val="28"/>
          <w:szCs w:val="28"/>
        </w:rPr>
        <w:t>еле в Российской Федерации», 60 нарушений</w:t>
      </w:r>
      <w:r>
        <w:rPr>
          <w:sz w:val="28"/>
          <w:szCs w:val="28"/>
        </w:rPr>
        <w:t xml:space="preserve"> действующих «Основных правил работы ведомственных архивов», утверждённых </w:t>
      </w:r>
      <w:r w:rsidR="00014B25">
        <w:rPr>
          <w:sz w:val="28"/>
          <w:szCs w:val="28"/>
        </w:rPr>
        <w:t>п</w:t>
      </w:r>
      <w:r>
        <w:rPr>
          <w:sz w:val="28"/>
          <w:szCs w:val="28"/>
        </w:rPr>
        <w:t xml:space="preserve">риказом </w:t>
      </w:r>
      <w:proofErr w:type="spellStart"/>
      <w:r>
        <w:rPr>
          <w:sz w:val="28"/>
          <w:szCs w:val="28"/>
        </w:rPr>
        <w:t>Главархива</w:t>
      </w:r>
      <w:proofErr w:type="spellEnd"/>
      <w:r>
        <w:rPr>
          <w:sz w:val="28"/>
          <w:szCs w:val="28"/>
        </w:rPr>
        <w:t xml:space="preserve"> СССР от 5 сентября 1985 г. № 263</w:t>
      </w:r>
      <w:r w:rsidRPr="00266A3A">
        <w:rPr>
          <w:sz w:val="28"/>
          <w:szCs w:val="28"/>
        </w:rPr>
        <w:t>.</w:t>
      </w:r>
      <w:r w:rsidRPr="003032C2">
        <w:rPr>
          <w:sz w:val="28"/>
          <w:szCs w:val="28"/>
        </w:rPr>
        <w:t xml:space="preserve"> </w:t>
      </w:r>
      <w:r>
        <w:rPr>
          <w:sz w:val="28"/>
          <w:szCs w:val="28"/>
        </w:rPr>
        <w:t>К числу нарушений</w:t>
      </w:r>
      <w:r w:rsidRPr="006E5040">
        <w:rPr>
          <w:sz w:val="28"/>
          <w:szCs w:val="28"/>
        </w:rPr>
        <w:t xml:space="preserve"> в области соблюдения законод</w:t>
      </w:r>
      <w:r>
        <w:rPr>
          <w:sz w:val="28"/>
          <w:szCs w:val="28"/>
        </w:rPr>
        <w:t>ательства об архивном деле относя</w:t>
      </w:r>
      <w:r w:rsidRPr="006E5040">
        <w:rPr>
          <w:sz w:val="28"/>
          <w:szCs w:val="28"/>
        </w:rPr>
        <w:t>тся</w:t>
      </w:r>
      <w:r>
        <w:rPr>
          <w:sz w:val="28"/>
          <w:szCs w:val="28"/>
        </w:rPr>
        <w:t>:</w:t>
      </w:r>
      <w:r w:rsidRPr="006E5040">
        <w:rPr>
          <w:sz w:val="28"/>
          <w:szCs w:val="28"/>
        </w:rPr>
        <w:t xml:space="preserve"> нарушение правил хранения и учета архивных документов</w:t>
      </w:r>
      <w:r>
        <w:rPr>
          <w:sz w:val="28"/>
          <w:szCs w:val="28"/>
        </w:rPr>
        <w:t>, отбора, подготовки и передачи документов на ведомственное и государственное хранение</w:t>
      </w:r>
      <w:r w:rsidR="00CD16ED">
        <w:rPr>
          <w:sz w:val="28"/>
          <w:szCs w:val="28"/>
        </w:rPr>
        <w:t>, использования архивных документов</w:t>
      </w:r>
      <w:r w:rsidRPr="006E5040">
        <w:rPr>
          <w:sz w:val="28"/>
          <w:szCs w:val="28"/>
        </w:rPr>
        <w:t>.</w:t>
      </w:r>
    </w:p>
    <w:p w:rsidR="00A337CB" w:rsidRPr="003032C2" w:rsidRDefault="00F01436" w:rsidP="00014B25">
      <w:pPr>
        <w:ind w:firstLine="708"/>
        <w:jc w:val="both"/>
        <w:rPr>
          <w:sz w:val="28"/>
          <w:szCs w:val="28"/>
        </w:rPr>
      </w:pPr>
      <w:r w:rsidRPr="003829CC">
        <w:rPr>
          <w:sz w:val="28"/>
          <w:szCs w:val="28"/>
        </w:rPr>
        <w:t>Прецедентов привлечения к административной ответственности</w:t>
      </w:r>
      <w:r>
        <w:rPr>
          <w:sz w:val="28"/>
          <w:szCs w:val="28"/>
        </w:rPr>
        <w:t xml:space="preserve"> юридических лиц</w:t>
      </w:r>
      <w:r w:rsidRPr="003829CC">
        <w:rPr>
          <w:sz w:val="28"/>
          <w:szCs w:val="28"/>
        </w:rPr>
        <w:t xml:space="preserve"> не было, административные штрафы на юридические лица не накладывались.</w:t>
      </w:r>
    </w:p>
    <w:p w:rsidR="00A337CB" w:rsidRPr="003829CC" w:rsidRDefault="00A337CB" w:rsidP="00014B25">
      <w:pPr>
        <w:ind w:firstLine="708"/>
        <w:jc w:val="both"/>
        <w:rPr>
          <w:sz w:val="28"/>
          <w:szCs w:val="28"/>
        </w:rPr>
      </w:pPr>
      <w:r w:rsidRPr="003829CC">
        <w:rPr>
          <w:sz w:val="28"/>
          <w:szCs w:val="28"/>
        </w:rPr>
        <w:t>Внеплановые проверки не проводились</w:t>
      </w:r>
      <w:r w:rsidR="00047CB7">
        <w:rPr>
          <w:sz w:val="28"/>
          <w:szCs w:val="28"/>
        </w:rPr>
        <w:t xml:space="preserve">.  </w:t>
      </w:r>
      <w:r w:rsidR="00F01436">
        <w:rPr>
          <w:sz w:val="28"/>
          <w:szCs w:val="28"/>
        </w:rPr>
        <w:t>Проверки, проведенные</w:t>
      </w:r>
      <w:r w:rsidRPr="003829CC">
        <w:rPr>
          <w:sz w:val="28"/>
          <w:szCs w:val="28"/>
        </w:rPr>
        <w:t xml:space="preserve"> в от</w:t>
      </w:r>
      <w:r w:rsidR="00F01436">
        <w:rPr>
          <w:sz w:val="28"/>
          <w:szCs w:val="28"/>
        </w:rPr>
        <w:t xml:space="preserve">четном </w:t>
      </w:r>
      <w:proofErr w:type="gramStart"/>
      <w:r w:rsidR="00F01436">
        <w:rPr>
          <w:sz w:val="28"/>
          <w:szCs w:val="28"/>
        </w:rPr>
        <w:t>периоде</w:t>
      </w:r>
      <w:proofErr w:type="gramEnd"/>
      <w:r>
        <w:rPr>
          <w:sz w:val="28"/>
          <w:szCs w:val="28"/>
        </w:rPr>
        <w:t>,</w:t>
      </w:r>
      <w:r w:rsidR="00F01436">
        <w:rPr>
          <w:sz w:val="28"/>
          <w:szCs w:val="28"/>
        </w:rPr>
        <w:t xml:space="preserve"> не были признаны недействительными</w:t>
      </w:r>
      <w:r w:rsidRPr="003829CC">
        <w:rPr>
          <w:sz w:val="28"/>
          <w:szCs w:val="28"/>
        </w:rPr>
        <w:t xml:space="preserve"> ни по решению суда, ни по предписанию органов прокурат</w:t>
      </w:r>
      <w:r>
        <w:rPr>
          <w:sz w:val="28"/>
          <w:szCs w:val="28"/>
        </w:rPr>
        <w:t>уры</w:t>
      </w:r>
      <w:r w:rsidRPr="003829CC">
        <w:rPr>
          <w:sz w:val="28"/>
          <w:szCs w:val="28"/>
        </w:rPr>
        <w:t>.</w:t>
      </w:r>
    </w:p>
    <w:p w:rsidR="00A337CB" w:rsidRDefault="00A337CB" w:rsidP="00014B25">
      <w:pPr>
        <w:ind w:firstLine="708"/>
        <w:jc w:val="both"/>
        <w:rPr>
          <w:sz w:val="28"/>
          <w:szCs w:val="28"/>
        </w:rPr>
      </w:pPr>
      <w:r w:rsidRPr="003829CC">
        <w:rPr>
          <w:sz w:val="28"/>
          <w:szCs w:val="28"/>
        </w:rPr>
        <w:t xml:space="preserve">Эффективным методом работы по </w:t>
      </w:r>
      <w:r w:rsidR="00DF2B41">
        <w:rPr>
          <w:sz w:val="28"/>
          <w:szCs w:val="28"/>
        </w:rPr>
        <w:t>устранению</w:t>
      </w:r>
      <w:r w:rsidRPr="003829CC">
        <w:rPr>
          <w:sz w:val="28"/>
          <w:szCs w:val="28"/>
        </w:rPr>
        <w:t xml:space="preserve"> правонарушений является проведение </w:t>
      </w:r>
      <w:r>
        <w:rPr>
          <w:sz w:val="28"/>
          <w:szCs w:val="28"/>
        </w:rPr>
        <w:t>Архивной службой Югры</w:t>
      </w:r>
      <w:r w:rsidRPr="003829CC">
        <w:rPr>
          <w:sz w:val="28"/>
          <w:szCs w:val="28"/>
        </w:rPr>
        <w:t xml:space="preserve"> методической работы </w:t>
      </w:r>
      <w:r w:rsidR="00A75AF5">
        <w:rPr>
          <w:sz w:val="28"/>
          <w:szCs w:val="28"/>
        </w:rPr>
        <w:t>в ходе</w:t>
      </w:r>
      <w:r w:rsidR="001C09AA">
        <w:rPr>
          <w:sz w:val="28"/>
          <w:szCs w:val="28"/>
        </w:rPr>
        <w:t xml:space="preserve"> проверок </w:t>
      </w:r>
      <w:r w:rsidRPr="003829CC">
        <w:rPr>
          <w:sz w:val="28"/>
          <w:szCs w:val="28"/>
        </w:rPr>
        <w:t>по разъяснению правил применения норм</w:t>
      </w:r>
      <w:r>
        <w:rPr>
          <w:sz w:val="28"/>
          <w:szCs w:val="28"/>
        </w:rPr>
        <w:t xml:space="preserve"> архивного законодательства. </w:t>
      </w:r>
      <w:r w:rsidR="003032C2">
        <w:rPr>
          <w:sz w:val="28"/>
          <w:szCs w:val="28"/>
        </w:rPr>
        <w:t>Специалисты Государственного архива Югры оказывают практическую помощь ответственным должностным лицам проверяемых учреждений</w:t>
      </w:r>
      <w:r w:rsidR="00DF2B41">
        <w:rPr>
          <w:sz w:val="28"/>
          <w:szCs w:val="28"/>
        </w:rPr>
        <w:t>, помогают спланировать мероприятия по устранению нарушений, проводят методические семинары.</w:t>
      </w:r>
    </w:p>
    <w:p w:rsidR="00A337CB" w:rsidRDefault="00A75AF5" w:rsidP="00014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</w:t>
      </w:r>
      <w:r w:rsidR="00A337CB" w:rsidRPr="003829CC">
        <w:rPr>
          <w:sz w:val="28"/>
          <w:szCs w:val="28"/>
        </w:rPr>
        <w:t xml:space="preserve"> </w:t>
      </w:r>
      <w:r w:rsidR="00DF2B41">
        <w:rPr>
          <w:sz w:val="28"/>
          <w:szCs w:val="28"/>
        </w:rPr>
        <w:t>проведённых плановых проверок</w:t>
      </w:r>
      <w:r>
        <w:rPr>
          <w:sz w:val="28"/>
          <w:szCs w:val="28"/>
        </w:rPr>
        <w:t xml:space="preserve"> привлечено внимание</w:t>
      </w:r>
      <w:r w:rsidR="00DF2B41">
        <w:rPr>
          <w:sz w:val="28"/>
          <w:szCs w:val="28"/>
        </w:rPr>
        <w:t xml:space="preserve"> руководителей учреждений к осуществлению задач и основных </w:t>
      </w:r>
      <w:proofErr w:type="gramStart"/>
      <w:r w:rsidR="00DF2B41">
        <w:rPr>
          <w:sz w:val="28"/>
          <w:szCs w:val="28"/>
        </w:rPr>
        <w:t>функций</w:t>
      </w:r>
      <w:proofErr w:type="gramEnd"/>
      <w:r w:rsidR="00DF2B41">
        <w:rPr>
          <w:sz w:val="28"/>
          <w:szCs w:val="28"/>
        </w:rPr>
        <w:t xml:space="preserve"> ведомственных архивов,</w:t>
      </w:r>
      <w:r w:rsidR="00A337CB" w:rsidRPr="003829CC">
        <w:rPr>
          <w:sz w:val="28"/>
          <w:szCs w:val="28"/>
        </w:rPr>
        <w:t xml:space="preserve"> </w:t>
      </w:r>
      <w:r>
        <w:rPr>
          <w:sz w:val="28"/>
          <w:szCs w:val="28"/>
        </w:rPr>
        <w:t>улучшению</w:t>
      </w:r>
      <w:r w:rsidR="00A337CB">
        <w:rPr>
          <w:sz w:val="28"/>
          <w:szCs w:val="28"/>
        </w:rPr>
        <w:t xml:space="preserve"> качества работы по обеспечению </w:t>
      </w:r>
      <w:r>
        <w:rPr>
          <w:sz w:val="28"/>
          <w:szCs w:val="28"/>
        </w:rPr>
        <w:t>сохранности архивных документов. Число</w:t>
      </w:r>
      <w:r w:rsidR="00A337CB" w:rsidRPr="003829CC">
        <w:rPr>
          <w:sz w:val="28"/>
          <w:szCs w:val="28"/>
        </w:rPr>
        <w:t xml:space="preserve"> организац</w:t>
      </w:r>
      <w:r w:rsidR="00EB5AC9">
        <w:rPr>
          <w:sz w:val="28"/>
          <w:szCs w:val="28"/>
        </w:rPr>
        <w:t>ий - источников комплектования,</w:t>
      </w:r>
      <w:r w:rsidR="00A337CB">
        <w:rPr>
          <w:sz w:val="28"/>
          <w:szCs w:val="28"/>
        </w:rPr>
        <w:t xml:space="preserve"> имеющих задолженность по пере</w:t>
      </w:r>
      <w:r w:rsidR="00A337CB" w:rsidRPr="003829CC">
        <w:rPr>
          <w:sz w:val="28"/>
          <w:szCs w:val="28"/>
        </w:rPr>
        <w:t xml:space="preserve">даче </w:t>
      </w:r>
      <w:r>
        <w:rPr>
          <w:sz w:val="28"/>
          <w:szCs w:val="28"/>
        </w:rPr>
        <w:t xml:space="preserve">исторических </w:t>
      </w:r>
      <w:r w:rsidR="00A337CB" w:rsidRPr="003829CC">
        <w:rPr>
          <w:sz w:val="28"/>
          <w:szCs w:val="28"/>
        </w:rPr>
        <w:t xml:space="preserve">документов на постоянное хранение в </w:t>
      </w:r>
      <w:r w:rsidR="00A337CB">
        <w:rPr>
          <w:sz w:val="28"/>
          <w:szCs w:val="28"/>
        </w:rPr>
        <w:t xml:space="preserve">Государственный архив </w:t>
      </w:r>
      <w:r w:rsidR="00EB5AC9">
        <w:rPr>
          <w:sz w:val="28"/>
          <w:szCs w:val="28"/>
        </w:rPr>
        <w:t xml:space="preserve"> </w:t>
      </w:r>
      <w:r w:rsidR="00A337CB">
        <w:rPr>
          <w:sz w:val="28"/>
          <w:szCs w:val="28"/>
        </w:rPr>
        <w:t>Югры</w:t>
      </w:r>
      <w:r>
        <w:rPr>
          <w:sz w:val="28"/>
          <w:szCs w:val="28"/>
        </w:rPr>
        <w:t>, уменьшается</w:t>
      </w:r>
      <w:r w:rsidR="00A337CB" w:rsidRPr="003829CC">
        <w:rPr>
          <w:sz w:val="28"/>
          <w:szCs w:val="28"/>
        </w:rPr>
        <w:t>.</w:t>
      </w:r>
    </w:p>
    <w:p w:rsidR="00047CB7" w:rsidRPr="00BF7E80" w:rsidRDefault="00047CB7" w:rsidP="00014B25">
      <w:pPr>
        <w:ind w:firstLine="708"/>
        <w:jc w:val="both"/>
        <w:rPr>
          <w:sz w:val="28"/>
        </w:rPr>
      </w:pPr>
      <w:r w:rsidRPr="003829CC">
        <w:rPr>
          <w:sz w:val="28"/>
          <w:szCs w:val="28"/>
        </w:rPr>
        <w:t xml:space="preserve">Финансирование исполнения </w:t>
      </w:r>
      <w:r>
        <w:rPr>
          <w:sz w:val="28"/>
        </w:rPr>
        <w:t xml:space="preserve">государственной функции по осуществлению регионального государственного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соблюдением законодательства об архивном деле на территории Ханты-Мансийского автономного округа – Югры</w:t>
      </w:r>
      <w:r w:rsidRPr="003829CC">
        <w:rPr>
          <w:sz w:val="28"/>
          <w:szCs w:val="28"/>
        </w:rPr>
        <w:t xml:space="preserve">  осуществляется в рамках бюджетных средств, выделяемых на о</w:t>
      </w:r>
      <w:r>
        <w:rPr>
          <w:sz w:val="28"/>
          <w:szCs w:val="28"/>
        </w:rPr>
        <w:t>беспечение текущей деятельности Архивной службы Югры</w:t>
      </w:r>
      <w:r w:rsidRPr="003829CC">
        <w:rPr>
          <w:sz w:val="28"/>
          <w:szCs w:val="28"/>
        </w:rPr>
        <w:t>. Отдельное финансирование на проведение контрольных мероприятий не предусмотрено.</w:t>
      </w:r>
    </w:p>
    <w:p w:rsidR="00750FCE" w:rsidRDefault="00750FCE" w:rsidP="00014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по осуществлению проверок указаны в конкретных должностных </w:t>
      </w:r>
      <w:proofErr w:type="gramStart"/>
      <w:r>
        <w:rPr>
          <w:sz w:val="28"/>
          <w:szCs w:val="28"/>
        </w:rPr>
        <w:t>регламентах</w:t>
      </w:r>
      <w:proofErr w:type="gramEnd"/>
      <w:r>
        <w:rPr>
          <w:sz w:val="28"/>
          <w:szCs w:val="28"/>
        </w:rPr>
        <w:t xml:space="preserve"> специалистов Архивной службы Югры. Обязанности по осуществлению контрольной деятельности возложены на заместителей руководителя, начальников отделов и специалистов отделов (консультантов и главных специалистов) Архивной службы Югры.</w:t>
      </w:r>
      <w:r w:rsidRPr="003829CC">
        <w:rPr>
          <w:sz w:val="28"/>
          <w:szCs w:val="28"/>
        </w:rPr>
        <w:t xml:space="preserve"> </w:t>
      </w:r>
    </w:p>
    <w:p w:rsidR="00750FCE" w:rsidRPr="003829CC" w:rsidRDefault="00750FCE" w:rsidP="00014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с</w:t>
      </w:r>
      <w:r w:rsidRPr="003829CC">
        <w:rPr>
          <w:sz w:val="28"/>
          <w:szCs w:val="28"/>
        </w:rPr>
        <w:t>отрудники, выполняющие функции по конт</w:t>
      </w:r>
      <w:r>
        <w:rPr>
          <w:sz w:val="28"/>
          <w:szCs w:val="28"/>
        </w:rPr>
        <w:t>ролю, имеют высшее образование, о</w:t>
      </w:r>
      <w:r w:rsidRPr="003829CC">
        <w:rPr>
          <w:sz w:val="28"/>
          <w:szCs w:val="28"/>
        </w:rPr>
        <w:t xml:space="preserve">бладают высоким уровнем знаний, предполагающим хорошую ориентировку в законодательстве Российской Федерации и Ханты-Мансийского автономного округа </w:t>
      </w:r>
      <w:r>
        <w:rPr>
          <w:sz w:val="28"/>
          <w:szCs w:val="28"/>
        </w:rPr>
        <w:t>–</w:t>
      </w:r>
      <w:r w:rsidRPr="003829CC">
        <w:rPr>
          <w:sz w:val="28"/>
          <w:szCs w:val="28"/>
        </w:rPr>
        <w:t xml:space="preserve"> Югры по профилю деятельности.</w:t>
      </w:r>
    </w:p>
    <w:p w:rsidR="00750FCE" w:rsidRPr="003829CC" w:rsidRDefault="00DF2B41" w:rsidP="00014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750FCE" w:rsidRPr="003829CC">
        <w:rPr>
          <w:sz w:val="28"/>
          <w:szCs w:val="28"/>
        </w:rPr>
        <w:t>ксперты и представители экспертных организаций к проведению мероприятий по контролю не привлекались.</w:t>
      </w:r>
      <w:r w:rsidR="00750FCE">
        <w:rPr>
          <w:sz w:val="28"/>
          <w:szCs w:val="28"/>
        </w:rPr>
        <w:t xml:space="preserve"> </w:t>
      </w:r>
      <w:r w:rsidR="00750FCE" w:rsidRPr="003829CC">
        <w:rPr>
          <w:sz w:val="28"/>
          <w:szCs w:val="28"/>
        </w:rPr>
        <w:t xml:space="preserve">Проверки проводятся комиссионно, комиссия формируется из </w:t>
      </w:r>
      <w:r w:rsidR="00750FCE">
        <w:rPr>
          <w:sz w:val="28"/>
          <w:szCs w:val="28"/>
        </w:rPr>
        <w:t>3</w:t>
      </w:r>
      <w:r w:rsidR="00750FCE" w:rsidRPr="003829CC">
        <w:rPr>
          <w:sz w:val="28"/>
          <w:szCs w:val="28"/>
        </w:rPr>
        <w:t xml:space="preserve"> </w:t>
      </w:r>
      <w:r w:rsidR="00750FCE">
        <w:rPr>
          <w:sz w:val="28"/>
          <w:szCs w:val="28"/>
        </w:rPr>
        <w:t xml:space="preserve">(трёх) </w:t>
      </w:r>
      <w:r w:rsidR="00750FCE" w:rsidRPr="003829CC">
        <w:rPr>
          <w:sz w:val="28"/>
          <w:szCs w:val="28"/>
        </w:rPr>
        <w:t xml:space="preserve">сотрудников </w:t>
      </w:r>
      <w:r w:rsidR="00750FCE">
        <w:rPr>
          <w:sz w:val="28"/>
          <w:szCs w:val="28"/>
        </w:rPr>
        <w:t>Архивной службы Югры</w:t>
      </w:r>
      <w:r w:rsidR="00750FCE" w:rsidRPr="003829C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750FCE" w:rsidRPr="00DF2B41" w:rsidRDefault="00750FCE" w:rsidP="00014B25">
      <w:pPr>
        <w:ind w:firstLine="708"/>
        <w:jc w:val="both"/>
        <w:rPr>
          <w:color w:val="548DD4"/>
          <w:sz w:val="28"/>
          <w:szCs w:val="28"/>
        </w:rPr>
      </w:pPr>
      <w:r>
        <w:rPr>
          <w:sz w:val="28"/>
          <w:szCs w:val="28"/>
        </w:rPr>
        <w:t>Непосредственное и</w:t>
      </w:r>
      <w:r w:rsidRPr="003829CC">
        <w:rPr>
          <w:sz w:val="28"/>
          <w:szCs w:val="28"/>
        </w:rPr>
        <w:t xml:space="preserve">сполнение функции по </w:t>
      </w:r>
      <w:proofErr w:type="gramStart"/>
      <w:r w:rsidRPr="003829CC">
        <w:rPr>
          <w:sz w:val="28"/>
          <w:szCs w:val="28"/>
        </w:rPr>
        <w:t>контролю за</w:t>
      </w:r>
      <w:proofErr w:type="gramEnd"/>
      <w:r w:rsidRPr="003829CC">
        <w:rPr>
          <w:sz w:val="28"/>
          <w:szCs w:val="28"/>
        </w:rPr>
        <w:t xml:space="preserve"> соблюдением законодательства об архивном деле осуществляют отделы</w:t>
      </w:r>
      <w:r>
        <w:rPr>
          <w:sz w:val="28"/>
          <w:szCs w:val="28"/>
        </w:rPr>
        <w:t xml:space="preserve"> Архивной службы Югры:</w:t>
      </w:r>
      <w:r w:rsidRPr="003829CC">
        <w:rPr>
          <w:sz w:val="28"/>
          <w:szCs w:val="28"/>
        </w:rPr>
        <w:t xml:space="preserve"> отдел контроля комплектования Архивного фонда Российской Федерации и государственного учета архивных документов, отдел контроля обеспечения сохранности архивных документов и пре</w:t>
      </w:r>
      <w:r>
        <w:rPr>
          <w:sz w:val="28"/>
          <w:szCs w:val="28"/>
        </w:rPr>
        <w:t>доставления информационных услуг.</w:t>
      </w:r>
    </w:p>
    <w:p w:rsidR="00522859" w:rsidRDefault="0028061A" w:rsidP="00014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2859">
        <w:rPr>
          <w:sz w:val="28"/>
          <w:szCs w:val="28"/>
        </w:rPr>
        <w:t>Архивная служба Югры</w:t>
      </w:r>
      <w:r w:rsidR="00522859" w:rsidRPr="003829CC">
        <w:rPr>
          <w:sz w:val="28"/>
          <w:szCs w:val="28"/>
        </w:rPr>
        <w:t xml:space="preserve"> осуществляет информирование о результатах проводимых проверок, состоянии соблюдения законодательства Российской Федерации об архивном деле и об эффективности контроля</w:t>
      </w:r>
      <w:r w:rsidR="00522859">
        <w:rPr>
          <w:sz w:val="28"/>
          <w:szCs w:val="28"/>
        </w:rPr>
        <w:t xml:space="preserve"> путем размещения информации на </w:t>
      </w:r>
      <w:r w:rsidR="00522859" w:rsidRPr="00AA7500">
        <w:rPr>
          <w:sz w:val="28"/>
          <w:szCs w:val="28"/>
        </w:rPr>
        <w:t xml:space="preserve">странице Службы по делам архивов Ханты-Мансийского автономного округа – Югры </w:t>
      </w:r>
      <w:r w:rsidR="00522859">
        <w:rPr>
          <w:sz w:val="28"/>
          <w:szCs w:val="28"/>
        </w:rPr>
        <w:t xml:space="preserve">Единого </w:t>
      </w:r>
      <w:r w:rsidR="00522859" w:rsidRPr="00AA7500">
        <w:rPr>
          <w:sz w:val="28"/>
          <w:szCs w:val="28"/>
        </w:rPr>
        <w:t xml:space="preserve">официального сайта </w:t>
      </w:r>
      <w:r w:rsidR="00522859">
        <w:rPr>
          <w:sz w:val="28"/>
          <w:szCs w:val="28"/>
        </w:rPr>
        <w:t xml:space="preserve">государственных органов </w:t>
      </w:r>
      <w:r w:rsidR="00522859" w:rsidRPr="00AA7500">
        <w:rPr>
          <w:sz w:val="28"/>
          <w:szCs w:val="28"/>
        </w:rPr>
        <w:t xml:space="preserve">Ханты-Мансийского автономного округа – Югры </w:t>
      </w:r>
      <w:r w:rsidR="00522859" w:rsidRPr="00EB5AC9">
        <w:rPr>
          <w:sz w:val="28"/>
          <w:szCs w:val="28"/>
        </w:rPr>
        <w:t xml:space="preserve">(www.archivesl.admhmao.ru). </w:t>
      </w:r>
      <w:r w:rsidR="00522859">
        <w:rPr>
          <w:sz w:val="28"/>
          <w:szCs w:val="28"/>
        </w:rPr>
        <w:t xml:space="preserve">  И</w:t>
      </w:r>
      <w:r w:rsidR="00522859" w:rsidRPr="003829CC">
        <w:rPr>
          <w:sz w:val="28"/>
          <w:szCs w:val="28"/>
        </w:rPr>
        <w:t>нформация</w:t>
      </w:r>
      <w:r w:rsidR="00522859">
        <w:rPr>
          <w:sz w:val="28"/>
          <w:szCs w:val="28"/>
        </w:rPr>
        <w:t xml:space="preserve"> о результатах проверок публикуется </w:t>
      </w:r>
      <w:r w:rsidR="00522859" w:rsidRPr="00EB5AC9">
        <w:rPr>
          <w:sz w:val="28"/>
          <w:szCs w:val="28"/>
        </w:rPr>
        <w:t xml:space="preserve">в течение семи дней </w:t>
      </w:r>
      <w:r w:rsidR="00522859">
        <w:rPr>
          <w:sz w:val="28"/>
          <w:szCs w:val="28"/>
        </w:rPr>
        <w:t xml:space="preserve">после подписания актов проверок. </w:t>
      </w:r>
    </w:p>
    <w:p w:rsidR="00F8513F" w:rsidRDefault="00F8513F" w:rsidP="00014B25">
      <w:pPr>
        <w:jc w:val="both"/>
        <w:rPr>
          <w:sz w:val="28"/>
          <w:szCs w:val="28"/>
        </w:rPr>
      </w:pPr>
    </w:p>
    <w:p w:rsidR="008B38D8" w:rsidRDefault="008B38D8" w:rsidP="00014B25">
      <w:pPr>
        <w:jc w:val="both"/>
        <w:rPr>
          <w:sz w:val="28"/>
          <w:szCs w:val="28"/>
        </w:rPr>
      </w:pPr>
    </w:p>
    <w:p w:rsidR="00B71DF3" w:rsidRDefault="00B71DF3" w:rsidP="00014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  <w:r w:rsidR="008B38D8">
        <w:rPr>
          <w:sz w:val="28"/>
          <w:szCs w:val="28"/>
        </w:rPr>
        <w:t xml:space="preserve"> </w:t>
      </w:r>
      <w:r w:rsidRPr="00B71DF3">
        <w:rPr>
          <w:sz w:val="28"/>
          <w:szCs w:val="28"/>
        </w:rPr>
        <w:t xml:space="preserve">Службы </w:t>
      </w:r>
    </w:p>
    <w:p w:rsidR="00B71DF3" w:rsidRPr="00B71DF3" w:rsidRDefault="00B71DF3" w:rsidP="00014B25">
      <w:pPr>
        <w:rPr>
          <w:sz w:val="28"/>
          <w:szCs w:val="28"/>
        </w:rPr>
      </w:pPr>
      <w:r w:rsidRPr="00B71DF3">
        <w:rPr>
          <w:sz w:val="28"/>
          <w:szCs w:val="28"/>
        </w:rPr>
        <w:t xml:space="preserve">по делам архивов Ханты-Мансийского </w:t>
      </w:r>
    </w:p>
    <w:p w:rsidR="007C1CB3" w:rsidRPr="00B71DF3" w:rsidRDefault="00B71DF3" w:rsidP="00014B25">
      <w:pPr>
        <w:rPr>
          <w:sz w:val="28"/>
          <w:szCs w:val="28"/>
        </w:rPr>
      </w:pPr>
      <w:r w:rsidRPr="00B71DF3">
        <w:rPr>
          <w:sz w:val="28"/>
          <w:szCs w:val="28"/>
        </w:rPr>
        <w:t>автономного округа –  Югры</w:t>
      </w:r>
      <w:r w:rsidR="008B38D8" w:rsidRPr="00B71DF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</w:t>
      </w:r>
      <w:r w:rsidR="00014B2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Т.В. Туркулайнен</w:t>
      </w:r>
      <w:r w:rsidR="008B38D8" w:rsidRPr="00B71DF3">
        <w:rPr>
          <w:sz w:val="28"/>
          <w:szCs w:val="28"/>
        </w:rPr>
        <w:t xml:space="preserve">                                                   </w:t>
      </w:r>
      <w:r w:rsidRPr="00B71DF3">
        <w:rPr>
          <w:sz w:val="28"/>
          <w:szCs w:val="28"/>
        </w:rPr>
        <w:t xml:space="preserve">               </w:t>
      </w:r>
    </w:p>
    <w:p w:rsidR="008B38D8" w:rsidRDefault="009A6E9C" w:rsidP="00014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38D8" w:rsidRDefault="008B38D8" w:rsidP="00014B25">
      <w:pPr>
        <w:jc w:val="both"/>
        <w:rPr>
          <w:sz w:val="28"/>
          <w:szCs w:val="28"/>
        </w:rPr>
      </w:pPr>
    </w:p>
    <w:p w:rsidR="00CD16ED" w:rsidRPr="009A2FDB" w:rsidRDefault="00CD16ED" w:rsidP="00014B25">
      <w:pPr>
        <w:jc w:val="both"/>
        <w:rPr>
          <w:sz w:val="14"/>
          <w:szCs w:val="14"/>
        </w:rPr>
      </w:pPr>
      <w:r w:rsidRPr="009A2FDB">
        <w:rPr>
          <w:sz w:val="14"/>
          <w:szCs w:val="14"/>
        </w:rPr>
        <w:t>Исполнитель:</w:t>
      </w:r>
    </w:p>
    <w:p w:rsidR="00CD16ED" w:rsidRPr="009A2FDB" w:rsidRDefault="00CD16ED" w:rsidP="00014B25">
      <w:pPr>
        <w:jc w:val="both"/>
        <w:rPr>
          <w:sz w:val="14"/>
          <w:szCs w:val="14"/>
        </w:rPr>
      </w:pPr>
      <w:r w:rsidRPr="009A2FDB">
        <w:rPr>
          <w:sz w:val="14"/>
          <w:szCs w:val="14"/>
        </w:rPr>
        <w:t xml:space="preserve">Начальник </w:t>
      </w:r>
      <w:proofErr w:type="gramStart"/>
      <w:r w:rsidRPr="009A2FDB">
        <w:rPr>
          <w:sz w:val="14"/>
          <w:szCs w:val="14"/>
        </w:rPr>
        <w:t>отдела контроля обеспечения сохранности архивных документов</w:t>
      </w:r>
      <w:proofErr w:type="gramEnd"/>
    </w:p>
    <w:p w:rsidR="00CD16ED" w:rsidRPr="009A2FDB" w:rsidRDefault="00CD16ED" w:rsidP="00014B25">
      <w:pPr>
        <w:jc w:val="both"/>
        <w:rPr>
          <w:sz w:val="14"/>
          <w:szCs w:val="14"/>
        </w:rPr>
      </w:pPr>
      <w:r w:rsidRPr="009A2FDB">
        <w:rPr>
          <w:sz w:val="14"/>
          <w:szCs w:val="14"/>
        </w:rPr>
        <w:t>и предоставления информационных услуг Службы</w:t>
      </w:r>
    </w:p>
    <w:p w:rsidR="00CD16ED" w:rsidRPr="009A2FDB" w:rsidRDefault="00CD16ED" w:rsidP="00014B25">
      <w:pPr>
        <w:jc w:val="both"/>
        <w:rPr>
          <w:sz w:val="14"/>
          <w:szCs w:val="14"/>
        </w:rPr>
      </w:pPr>
      <w:r w:rsidRPr="009A2FDB">
        <w:rPr>
          <w:sz w:val="14"/>
          <w:szCs w:val="14"/>
        </w:rPr>
        <w:t xml:space="preserve">Василенко С.Н. тел.: </w:t>
      </w:r>
      <w:r w:rsidR="007C1CB3">
        <w:rPr>
          <w:sz w:val="14"/>
          <w:szCs w:val="14"/>
        </w:rPr>
        <w:t xml:space="preserve">8 (3467) </w:t>
      </w:r>
      <w:r w:rsidRPr="009A2FDB">
        <w:rPr>
          <w:sz w:val="14"/>
          <w:szCs w:val="14"/>
        </w:rPr>
        <w:t>32-98-81</w:t>
      </w:r>
    </w:p>
    <w:p w:rsidR="00CD16ED" w:rsidRPr="003829CC" w:rsidRDefault="00CD16ED" w:rsidP="00014B25">
      <w:pPr>
        <w:jc w:val="both"/>
        <w:rPr>
          <w:sz w:val="28"/>
          <w:szCs w:val="28"/>
        </w:rPr>
      </w:pPr>
    </w:p>
    <w:sectPr w:rsidR="00CD16ED" w:rsidRPr="003829CC" w:rsidSect="002D1992">
      <w:headerReference w:type="default" r:id="rId7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46C" w:rsidRDefault="00C4546C">
      <w:r>
        <w:separator/>
      </w:r>
    </w:p>
  </w:endnote>
  <w:endnote w:type="continuationSeparator" w:id="0">
    <w:p w:rsidR="00C4546C" w:rsidRDefault="00C4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46C" w:rsidRDefault="00C4546C">
      <w:r>
        <w:separator/>
      </w:r>
    </w:p>
  </w:footnote>
  <w:footnote w:type="continuationSeparator" w:id="0">
    <w:p w:rsidR="00C4546C" w:rsidRDefault="00C45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D01" w:rsidRDefault="00B8673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D4AD8">
      <w:rPr>
        <w:noProof/>
      </w:rPr>
      <w:t>3</w:t>
    </w:r>
    <w:r>
      <w:fldChar w:fldCharType="end"/>
    </w:r>
  </w:p>
  <w:p w:rsidR="00404177" w:rsidRPr="00404177" w:rsidRDefault="00C4546C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CB"/>
    <w:rsid w:val="00000A15"/>
    <w:rsid w:val="00001CA1"/>
    <w:rsid w:val="00006C64"/>
    <w:rsid w:val="00014B25"/>
    <w:rsid w:val="00031EAC"/>
    <w:rsid w:val="00034A01"/>
    <w:rsid w:val="000417E1"/>
    <w:rsid w:val="00047CB7"/>
    <w:rsid w:val="00053B37"/>
    <w:rsid w:val="000623D4"/>
    <w:rsid w:val="000764E0"/>
    <w:rsid w:val="00083F8E"/>
    <w:rsid w:val="0008478D"/>
    <w:rsid w:val="000C7FED"/>
    <w:rsid w:val="000D3A47"/>
    <w:rsid w:val="0010345A"/>
    <w:rsid w:val="001075F5"/>
    <w:rsid w:val="001338C8"/>
    <w:rsid w:val="001434A6"/>
    <w:rsid w:val="00157A39"/>
    <w:rsid w:val="00191E3D"/>
    <w:rsid w:val="001A2FA6"/>
    <w:rsid w:val="001A5231"/>
    <w:rsid w:val="001C09AA"/>
    <w:rsid w:val="001C7298"/>
    <w:rsid w:val="001D377E"/>
    <w:rsid w:val="001D4AD8"/>
    <w:rsid w:val="001D5D6E"/>
    <w:rsid w:val="001E7715"/>
    <w:rsid w:val="001F40C0"/>
    <w:rsid w:val="0023763C"/>
    <w:rsid w:val="0028061A"/>
    <w:rsid w:val="002A328F"/>
    <w:rsid w:val="002C7E45"/>
    <w:rsid w:val="002D0BDB"/>
    <w:rsid w:val="002D1992"/>
    <w:rsid w:val="003032C2"/>
    <w:rsid w:val="003037D8"/>
    <w:rsid w:val="0031294E"/>
    <w:rsid w:val="00315A61"/>
    <w:rsid w:val="00331F02"/>
    <w:rsid w:val="00344684"/>
    <w:rsid w:val="00372388"/>
    <w:rsid w:val="00382508"/>
    <w:rsid w:val="003D5A99"/>
    <w:rsid w:val="003F0E66"/>
    <w:rsid w:val="00417FB2"/>
    <w:rsid w:val="00436ABA"/>
    <w:rsid w:val="00457ECA"/>
    <w:rsid w:val="00483E93"/>
    <w:rsid w:val="004C081C"/>
    <w:rsid w:val="004C0950"/>
    <w:rsid w:val="004C4CF9"/>
    <w:rsid w:val="004D7116"/>
    <w:rsid w:val="004F4F2E"/>
    <w:rsid w:val="00520A5B"/>
    <w:rsid w:val="00522859"/>
    <w:rsid w:val="00522C5E"/>
    <w:rsid w:val="00526793"/>
    <w:rsid w:val="0052761C"/>
    <w:rsid w:val="005508B8"/>
    <w:rsid w:val="0057466E"/>
    <w:rsid w:val="00596A40"/>
    <w:rsid w:val="005E5ED8"/>
    <w:rsid w:val="005E62CA"/>
    <w:rsid w:val="006553BC"/>
    <w:rsid w:val="0065551A"/>
    <w:rsid w:val="0066178B"/>
    <w:rsid w:val="006B1264"/>
    <w:rsid w:val="006B12C9"/>
    <w:rsid w:val="006D05EB"/>
    <w:rsid w:val="00716A36"/>
    <w:rsid w:val="00735B76"/>
    <w:rsid w:val="007362D7"/>
    <w:rsid w:val="00746225"/>
    <w:rsid w:val="007500BA"/>
    <w:rsid w:val="00750FCE"/>
    <w:rsid w:val="00766EC8"/>
    <w:rsid w:val="007A1E04"/>
    <w:rsid w:val="007C1CB3"/>
    <w:rsid w:val="00814B17"/>
    <w:rsid w:val="0084003E"/>
    <w:rsid w:val="008A06E4"/>
    <w:rsid w:val="008B38D8"/>
    <w:rsid w:val="008C402B"/>
    <w:rsid w:val="00900E7B"/>
    <w:rsid w:val="009048EB"/>
    <w:rsid w:val="009228FE"/>
    <w:rsid w:val="00957F06"/>
    <w:rsid w:val="009658F3"/>
    <w:rsid w:val="009A6E9C"/>
    <w:rsid w:val="009B7EC2"/>
    <w:rsid w:val="009D58B9"/>
    <w:rsid w:val="00A13D16"/>
    <w:rsid w:val="00A26F1D"/>
    <w:rsid w:val="00A337CB"/>
    <w:rsid w:val="00A5320B"/>
    <w:rsid w:val="00A75AF5"/>
    <w:rsid w:val="00A7610B"/>
    <w:rsid w:val="00A76EEF"/>
    <w:rsid w:val="00A90B54"/>
    <w:rsid w:val="00AA6F6B"/>
    <w:rsid w:val="00AA7500"/>
    <w:rsid w:val="00AB43D4"/>
    <w:rsid w:val="00AC6186"/>
    <w:rsid w:val="00AD3660"/>
    <w:rsid w:val="00AD4386"/>
    <w:rsid w:val="00B04880"/>
    <w:rsid w:val="00B429AB"/>
    <w:rsid w:val="00B57A65"/>
    <w:rsid w:val="00B71DF3"/>
    <w:rsid w:val="00B8673F"/>
    <w:rsid w:val="00B9056D"/>
    <w:rsid w:val="00C0068D"/>
    <w:rsid w:val="00C4546C"/>
    <w:rsid w:val="00C45CE2"/>
    <w:rsid w:val="00C54EE3"/>
    <w:rsid w:val="00C61C98"/>
    <w:rsid w:val="00CD16ED"/>
    <w:rsid w:val="00CF3D0C"/>
    <w:rsid w:val="00D1069D"/>
    <w:rsid w:val="00D26AFD"/>
    <w:rsid w:val="00D33E99"/>
    <w:rsid w:val="00D34C5D"/>
    <w:rsid w:val="00D417C8"/>
    <w:rsid w:val="00D42330"/>
    <w:rsid w:val="00D56403"/>
    <w:rsid w:val="00D96CD0"/>
    <w:rsid w:val="00DD1315"/>
    <w:rsid w:val="00DF2B41"/>
    <w:rsid w:val="00E02E14"/>
    <w:rsid w:val="00E3518E"/>
    <w:rsid w:val="00E46A53"/>
    <w:rsid w:val="00E5157A"/>
    <w:rsid w:val="00E86972"/>
    <w:rsid w:val="00EB5AC9"/>
    <w:rsid w:val="00ED5DDC"/>
    <w:rsid w:val="00ED7C51"/>
    <w:rsid w:val="00F01436"/>
    <w:rsid w:val="00F36734"/>
    <w:rsid w:val="00F47796"/>
    <w:rsid w:val="00F8513F"/>
    <w:rsid w:val="00F902D8"/>
    <w:rsid w:val="00FB022E"/>
    <w:rsid w:val="00FC589B"/>
    <w:rsid w:val="00FD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7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33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337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7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A7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417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17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autoRedefine/>
    <w:rsid w:val="00457ECA"/>
    <w:pPr>
      <w:spacing w:after="160" w:line="240" w:lineRule="exact"/>
    </w:pPr>
    <w:rPr>
      <w:sz w:val="28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7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33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337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7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A7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417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17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autoRedefine/>
    <w:rsid w:val="00457ECA"/>
    <w:pPr>
      <w:spacing w:after="160" w:line="240" w:lineRule="exact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Ольга Александровн</dc:creator>
  <cp:lastModifiedBy>Василенко Светлана Николаевн</cp:lastModifiedBy>
  <cp:revision>3</cp:revision>
  <cp:lastPrinted>2014-07-10T09:49:00Z</cp:lastPrinted>
  <dcterms:created xsi:type="dcterms:W3CDTF">2014-07-10T09:27:00Z</dcterms:created>
  <dcterms:modified xsi:type="dcterms:W3CDTF">2014-07-10T09:31:00Z</dcterms:modified>
</cp:coreProperties>
</file>